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E5" w:rsidRPr="00792A48" w:rsidRDefault="00792A48">
      <w:pPr>
        <w:rPr>
          <w:b/>
          <w:lang w:val="en-US"/>
        </w:rPr>
      </w:pPr>
      <w:r w:rsidRPr="00792A48">
        <w:rPr>
          <w:b/>
          <w:lang w:val="en-US"/>
        </w:rPr>
        <w:t>Name:</w:t>
      </w:r>
      <w:r>
        <w:rPr>
          <w:b/>
          <w:lang w:val="en-US"/>
        </w:rPr>
        <w:br/>
      </w:r>
      <w:r w:rsidR="003A29DC">
        <w:rPr>
          <w:lang w:val="en-US"/>
        </w:rPr>
        <w:t xml:space="preserve">Note </w:t>
      </w:r>
      <w:r w:rsidR="00FD1F10">
        <w:rPr>
          <w:lang w:val="en-US"/>
        </w:rPr>
        <w:t>6</w:t>
      </w:r>
      <w:r w:rsidR="0054026E" w:rsidRPr="0054026E">
        <w:rPr>
          <w:lang w:val="en-US"/>
        </w:rPr>
        <w:t xml:space="preserve"> valid for JPK ver. 2.8 – </w:t>
      </w:r>
      <w:r w:rsidR="00FD1F10">
        <w:rPr>
          <w:lang w:val="en-US"/>
        </w:rPr>
        <w:t>Change sign for tax code</w:t>
      </w:r>
    </w:p>
    <w:p w:rsidR="0054026E" w:rsidRPr="00FD1F10" w:rsidRDefault="005E5FF9">
      <w:pPr>
        <w:rPr>
          <w:b/>
        </w:rPr>
      </w:pPr>
      <w:r w:rsidRPr="00FD1F10">
        <w:rPr>
          <w:b/>
        </w:rPr>
        <w:t>Transport order:</w:t>
      </w:r>
    </w:p>
    <w:p w:rsidR="00FD1F10" w:rsidRDefault="00FD1F10" w:rsidP="00FD1F10">
      <w:pPr>
        <w:rPr>
          <w:rFonts w:eastAsia="Times New Roman"/>
        </w:rPr>
      </w:pPr>
      <w:r w:rsidRPr="00874157">
        <w:rPr>
          <w:rFonts w:eastAsia="Times New Roman"/>
        </w:rPr>
        <w:t>1.</w:t>
      </w:r>
      <w:r w:rsidRPr="00874157">
        <w:rPr>
          <w:rFonts w:eastAsia="Times New Roman"/>
        </w:rPr>
        <w:tab/>
        <w:t>BE6K910448              BCC:JPK:VAT:W:0</w:t>
      </w:r>
      <w:r>
        <w:rPr>
          <w:rFonts w:eastAsia="Times New Roman"/>
        </w:rPr>
        <w:t>7 Zmiana znaku dla kodu podatku</w:t>
      </w:r>
      <w:r>
        <w:rPr>
          <w:rFonts w:eastAsia="Times New Roman"/>
        </w:rPr>
        <w:br/>
      </w:r>
      <w:r w:rsidRPr="00874157">
        <w:rPr>
          <w:rFonts w:eastAsia="Times New Roman"/>
        </w:rPr>
        <w:t>2.</w:t>
      </w:r>
      <w:r w:rsidRPr="00874157">
        <w:rPr>
          <w:rFonts w:eastAsia="Times New Roman"/>
        </w:rPr>
        <w:tab/>
        <w:t>BE6K910464              BCC:JPK:VAT:C:07 Zmiana znaku dla kodu podatku</w:t>
      </w:r>
    </w:p>
    <w:p w:rsidR="005E5FF9" w:rsidRDefault="005E5FF9" w:rsidP="005E5FF9">
      <w:pPr>
        <w:spacing w:after="0" w:line="240" w:lineRule="auto"/>
        <w:rPr>
          <w:rFonts w:eastAsia="Times New Roman"/>
        </w:rPr>
      </w:pPr>
    </w:p>
    <w:p w:rsidR="00792A48" w:rsidRPr="0041048F" w:rsidRDefault="00792A48" w:rsidP="005E5FF9">
      <w:pPr>
        <w:spacing w:after="0" w:line="240" w:lineRule="auto"/>
        <w:rPr>
          <w:rFonts w:eastAsia="Times New Roman"/>
          <w:b/>
        </w:rPr>
      </w:pPr>
      <w:proofErr w:type="spellStart"/>
      <w:r w:rsidRPr="0041048F">
        <w:rPr>
          <w:rFonts w:eastAsia="Times New Roman"/>
          <w:b/>
        </w:rPr>
        <w:t>Description</w:t>
      </w:r>
      <w:proofErr w:type="spellEnd"/>
      <w:r w:rsidRPr="0041048F">
        <w:rPr>
          <w:rFonts w:eastAsia="Times New Roman"/>
          <w:b/>
        </w:rPr>
        <w:t>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 w:rsidRPr="005E5FF9">
        <w:rPr>
          <w:rFonts w:eastAsia="Times New Roman"/>
          <w:lang w:val="en-US"/>
        </w:rPr>
        <w:t>New parameter will be added:</w:t>
      </w:r>
    </w:p>
    <w:p w:rsidR="00FD1F10" w:rsidRP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 w:rsidRPr="00FD1F10">
        <w:rPr>
          <w:rFonts w:eastAsia="Times New Roman"/>
          <w:lang w:val="en-US"/>
        </w:rPr>
        <w:t>VAT004 – Change the sign for output tax – tax codes</w:t>
      </w:r>
    </w:p>
    <w:p w:rsidR="005E5FF9" w:rsidRP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 w:rsidRPr="00FD1F10">
        <w:rPr>
          <w:rFonts w:eastAsia="Times New Roman"/>
          <w:lang w:val="en-US"/>
        </w:rPr>
        <w:t>VAT005 – Change the sign for input tax – tax codes</w:t>
      </w:r>
    </w:p>
    <w:p w:rsidR="00FD1F10" w:rsidRPr="00FD1F10" w:rsidRDefault="00FD1F10" w:rsidP="00FD1F10">
      <w:pPr>
        <w:spacing w:after="0" w:line="240" w:lineRule="auto"/>
        <w:rPr>
          <w:rFonts w:eastAsia="Times New Roman"/>
          <w:lang w:val="en-US"/>
        </w:rPr>
      </w:pPr>
    </w:p>
    <w:p w:rsidR="00792A48" w:rsidRPr="00792A48" w:rsidRDefault="00792A48" w:rsidP="005E5FF9">
      <w:pPr>
        <w:spacing w:after="0" w:line="240" w:lineRule="auto"/>
        <w:rPr>
          <w:rFonts w:eastAsia="Times New Roman"/>
          <w:b/>
          <w:lang w:val="en-US"/>
        </w:rPr>
      </w:pPr>
      <w:r w:rsidRPr="00792A48">
        <w:rPr>
          <w:rFonts w:eastAsia="Times New Roman"/>
          <w:b/>
          <w:lang w:val="en-US"/>
        </w:rPr>
        <w:t>Details:</w:t>
      </w:r>
    </w:p>
    <w:p w:rsidR="005E5FF9" w:rsidRDefault="00FD1F10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Activation steps on example of VAT005</w:t>
      </w:r>
    </w:p>
    <w:p w:rsidR="006B5860" w:rsidRDefault="00FD1F10" w:rsidP="00FD1F10">
      <w:pPr>
        <w:spacing w:after="0" w:line="240" w:lineRule="auto"/>
        <w:rPr>
          <w:rFonts w:eastAsia="Times New Roman"/>
          <w:lang w:val="en-US"/>
        </w:rPr>
      </w:pPr>
      <w:r w:rsidRPr="00FD1F10">
        <w:rPr>
          <w:rFonts w:eastAsia="Times New Roman"/>
          <w:noProof/>
          <w:lang w:eastAsia="pl-PL"/>
        </w:rPr>
        <w:drawing>
          <wp:inline distT="0" distB="0" distL="0" distR="0" wp14:anchorId="195915E1" wp14:editId="3DB436D6">
            <wp:extent cx="5760720" cy="33166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1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 w:rsidRPr="00FD1F10">
        <w:rPr>
          <w:rFonts w:eastAsia="Times New Roman"/>
          <w:noProof/>
          <w:lang w:eastAsia="pl-PL"/>
        </w:rPr>
        <w:lastRenderedPageBreak/>
        <w:drawing>
          <wp:inline distT="0" distB="0" distL="0" distR="0" wp14:anchorId="2033DA0A" wp14:editId="0E90448B">
            <wp:extent cx="4625741" cy="3200677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5741" cy="3200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 case of entering more tax codes please assign next item number.</w:t>
      </w: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Before activation of VAT005 with assigned value V0:</w:t>
      </w: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 w:rsidRPr="00FD1F10">
        <w:rPr>
          <w:rFonts w:eastAsia="Times New Roman"/>
          <w:noProof/>
          <w:lang w:eastAsia="pl-PL"/>
        </w:rPr>
        <w:drawing>
          <wp:inline distT="0" distB="0" distL="0" distR="0" wp14:anchorId="082D1F59" wp14:editId="4469D5F0">
            <wp:extent cx="5760720" cy="25793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br w:type="column"/>
      </w:r>
      <w:r>
        <w:rPr>
          <w:rFonts w:eastAsia="Times New Roman"/>
          <w:lang w:val="en-US"/>
        </w:rPr>
        <w:lastRenderedPageBreak/>
        <w:t>After activation of VAT005 with assigned value V0:</w:t>
      </w:r>
    </w:p>
    <w:p w:rsidR="00FD1F10" w:rsidRDefault="00FD1F10" w:rsidP="00FD1F10">
      <w:pPr>
        <w:spacing w:after="0" w:line="240" w:lineRule="auto"/>
        <w:rPr>
          <w:rFonts w:eastAsia="Times New Roman"/>
          <w:lang w:val="en-US"/>
        </w:rPr>
      </w:pPr>
      <w:r w:rsidRPr="00FD1F10">
        <w:rPr>
          <w:rFonts w:eastAsia="Times New Roman"/>
          <w:noProof/>
          <w:lang w:eastAsia="pl-PL"/>
        </w:rPr>
        <w:drawing>
          <wp:inline distT="0" distB="0" distL="0" distR="0" wp14:anchorId="6DFE5B8D" wp14:editId="4B8A947F">
            <wp:extent cx="5760720" cy="25031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48F" w:rsidRDefault="0041048F" w:rsidP="00FD1F10">
      <w:pPr>
        <w:spacing w:after="0" w:line="240" w:lineRule="auto"/>
        <w:rPr>
          <w:b/>
          <w:lang w:val="en-US"/>
        </w:rPr>
      </w:pPr>
      <w:r>
        <w:rPr>
          <w:rFonts w:eastAsia="Times New Roman"/>
          <w:lang w:val="en-US"/>
        </w:rPr>
        <w:br w:type="column"/>
      </w:r>
      <w:r w:rsidRPr="00CD08AD">
        <w:rPr>
          <w:b/>
          <w:lang w:val="en-US"/>
        </w:rPr>
        <w:lastRenderedPageBreak/>
        <w:t>Transports change the following objects:</w:t>
      </w:r>
    </w:p>
    <w:p w:rsidR="0041048F" w:rsidRDefault="0041048F" w:rsidP="00FD1F10">
      <w:pPr>
        <w:spacing w:after="0" w:line="240" w:lineRule="auto"/>
        <w:rPr>
          <w:rFonts w:eastAsia="Times New Roman"/>
          <w:lang w:val="en-US"/>
        </w:rPr>
      </w:pPr>
      <w:r w:rsidRPr="00E45313">
        <w:rPr>
          <w:noProof/>
        </w:rPr>
        <w:drawing>
          <wp:inline distT="0" distB="0" distL="0" distR="0" wp14:anchorId="50556FAC" wp14:editId="78A9F3D8">
            <wp:extent cx="5227773" cy="785690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7773" cy="785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48F" w:rsidRDefault="0041048F" w:rsidP="00FD1F10">
      <w:pPr>
        <w:spacing w:after="0" w:line="240" w:lineRule="auto"/>
        <w:rPr>
          <w:rFonts w:eastAsia="Times New Roman"/>
          <w:lang w:val="en-US"/>
        </w:rPr>
      </w:pPr>
      <w:r w:rsidRPr="00E45313">
        <w:rPr>
          <w:noProof/>
        </w:rPr>
        <w:lastRenderedPageBreak/>
        <w:drawing>
          <wp:inline distT="0" distB="0" distL="0" distR="0" wp14:anchorId="0019E584" wp14:editId="7C86A7EE">
            <wp:extent cx="5288738" cy="7079593"/>
            <wp:effectExtent l="0" t="0" r="762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8738" cy="707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10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E1325"/>
    <w:multiLevelType w:val="hybridMultilevel"/>
    <w:tmpl w:val="45261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6E"/>
    <w:rsid w:val="00125C69"/>
    <w:rsid w:val="00206A18"/>
    <w:rsid w:val="003A29DC"/>
    <w:rsid w:val="0041048F"/>
    <w:rsid w:val="004961E5"/>
    <w:rsid w:val="0054026E"/>
    <w:rsid w:val="005E5FF9"/>
    <w:rsid w:val="006B5860"/>
    <w:rsid w:val="00792A48"/>
    <w:rsid w:val="007E597E"/>
    <w:rsid w:val="009965DE"/>
    <w:rsid w:val="00BA0AAC"/>
    <w:rsid w:val="00C13E08"/>
    <w:rsid w:val="00FD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DB72"/>
  <w15:chartTrackingRefBased/>
  <w15:docId w15:val="{4428E410-A96C-41CB-9858-2B5E78EB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9DC"/>
    <w:pPr>
      <w:spacing w:after="0" w:line="240" w:lineRule="auto"/>
      <w:ind w:left="720"/>
      <w:contextualSpacing/>
    </w:pPr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92</Words>
  <Characters>558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13</cp:revision>
  <dcterms:created xsi:type="dcterms:W3CDTF">2017-02-20T09:04:00Z</dcterms:created>
  <dcterms:modified xsi:type="dcterms:W3CDTF">2017-06-29T12:44:00Z</dcterms:modified>
</cp:coreProperties>
</file>